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F9EDF65" w:rsidR="00FF22A5" w:rsidRDefault="00764553" w:rsidP="00FF22A5">
      <w:pPr>
        <w:jc w:val="both"/>
        <w:rPr>
          <w:rStyle w:val="BLOCKBOLD"/>
          <w:rFonts w:ascii="Calibri" w:hAnsi="Calibri"/>
        </w:rPr>
      </w:pPr>
      <w:r w:rsidRPr="00764553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FF22A5" w:rsidRPr="00A007BF">
        <w:rPr>
          <w:rStyle w:val="BLOCKBOLD"/>
          <w:rFonts w:ascii="Calibri" w:hAnsi="Calibri"/>
        </w:rPr>
        <w:t xml:space="preserve"> </w:t>
      </w:r>
      <w:proofErr w:type="gramStart"/>
      <w:r w:rsidR="00FF22A5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il</w:t>
      </w:r>
      <w:proofErr w:type="gramEnd"/>
      <w:r>
        <w:rPr>
          <w:rStyle w:val="BLOCKBOLD"/>
          <w:rFonts w:ascii="Calibri" w:hAnsi="Calibri"/>
        </w:rPr>
        <w:t xml:space="preserve"> </w:t>
      </w:r>
      <w:r w:rsidRPr="00764553">
        <w:rPr>
          <w:rStyle w:val="BLOCKBOLD"/>
          <w:rFonts w:ascii="Calibri" w:hAnsi="Calibri"/>
        </w:rPr>
        <w:t>Servizio di acquisto e consegna di libri, riviste e iscrizioni ad abbonamenti online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1261D5E" w:rsidR="00723FCF" w:rsidRPr="00764553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bookmarkStart w:id="0" w:name="_GoBack"/>
      <w:r w:rsidRPr="00764553">
        <w:rPr>
          <w:rFonts w:eastAsia="Times New Roman" w:cstheme="minorHAnsi"/>
          <w:i/>
          <w:lang w:eastAsia="ar-SA"/>
        </w:rPr>
        <w:t xml:space="preserve">eventuali </w:t>
      </w:r>
      <w:r w:rsidRPr="00764553">
        <w:rPr>
          <w:rFonts w:ascii="Calibri" w:hAnsi="Calibri" w:cs="Arial"/>
          <w:i/>
          <w:sz w:val="20"/>
          <w:szCs w:val="20"/>
        </w:rPr>
        <w:t>dichiarazioni relative alle</w:t>
      </w:r>
      <w:r w:rsidRPr="00764553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764553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764553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764553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764553">
        <w:rPr>
          <w:rFonts w:eastAsia="Times New Roman" w:cstheme="minorHAnsi"/>
          <w:i/>
          <w:lang w:eastAsia="ar-SA"/>
        </w:rPr>
        <w:t xml:space="preserve"> </w:t>
      </w:r>
      <w:r w:rsidRPr="00764553">
        <w:rPr>
          <w:rFonts w:ascii="Calibri" w:hAnsi="Calibri" w:cs="Arial"/>
          <w:b/>
          <w:i/>
          <w:sz w:val="20"/>
          <w:szCs w:val="20"/>
        </w:rPr>
        <w:t>lad</w:t>
      </w:r>
      <w:r w:rsidRPr="00764553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764553">
        <w:rPr>
          <w:rFonts w:ascii="Calibri" w:hAnsi="Calibri" w:cs="Arial"/>
          <w:b/>
          <w:i/>
          <w:sz w:val="20"/>
          <w:szCs w:val="20"/>
        </w:rPr>
        <w:t xml:space="preserve">o di rinnovo dati non se ne </w:t>
      </w:r>
      <w:r w:rsidR="00764553" w:rsidRPr="00764553">
        <w:rPr>
          <w:rFonts w:ascii="Calibri" w:hAnsi="Calibri" w:cs="Arial"/>
          <w:b/>
          <w:i/>
          <w:sz w:val="20"/>
          <w:szCs w:val="20"/>
        </w:rPr>
        <w:t>fosse tenuto conto</w:t>
      </w:r>
    </w:p>
    <w:bookmarkEnd w:id="0"/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2815C9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6455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64553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2021-12-28T14:25:00Z</dcterms:modified>
</cp:coreProperties>
</file>